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FB0" w:rsidRPr="00276FB0" w:rsidRDefault="00424D94" w:rsidP="00276FB0">
      <w:pPr>
        <w:jc w:val="center"/>
        <w:rPr>
          <w:rFonts w:ascii="Arial" w:hAnsi="Arial" w:cs="Arial"/>
          <w:b/>
          <w:sz w:val="32"/>
          <w:szCs w:val="32"/>
          <w:lang w:val="id-ID"/>
        </w:rPr>
      </w:pPr>
      <w:r w:rsidRPr="00276FB0">
        <w:rPr>
          <w:rFonts w:ascii="Arial" w:hAnsi="Arial" w:cs="Arial"/>
          <w:b/>
          <w:sz w:val="32"/>
          <w:szCs w:val="32"/>
        </w:rPr>
        <w:t>INDIKATOR KINERJA UTAMA (IKU)</w:t>
      </w:r>
    </w:p>
    <w:p w:rsidR="00276FB0" w:rsidRPr="00276FB0" w:rsidRDefault="00276FB0" w:rsidP="00276FB0">
      <w:pPr>
        <w:jc w:val="center"/>
        <w:rPr>
          <w:rFonts w:ascii="Arial" w:hAnsi="Arial" w:cs="Arial"/>
          <w:b/>
          <w:sz w:val="32"/>
          <w:szCs w:val="32"/>
        </w:rPr>
      </w:pPr>
      <w:r w:rsidRPr="00276FB0">
        <w:rPr>
          <w:rFonts w:ascii="Arial" w:hAnsi="Arial" w:cs="Arial"/>
          <w:b/>
          <w:sz w:val="32"/>
          <w:szCs w:val="32"/>
          <w:lang w:val="id-ID"/>
        </w:rPr>
        <w:t>ORGANISASI PERANGKAT DAERAH</w:t>
      </w:r>
      <w:r>
        <w:rPr>
          <w:rFonts w:ascii="Arial" w:hAnsi="Arial" w:cs="Arial"/>
          <w:b/>
          <w:sz w:val="32"/>
          <w:szCs w:val="32"/>
          <w:lang w:val="id-ID"/>
        </w:rPr>
        <w:t xml:space="preserve"> (OPD)</w:t>
      </w:r>
    </w:p>
    <w:p w:rsidR="00014C20" w:rsidRPr="00276FB0" w:rsidRDefault="00014C20" w:rsidP="00276FB0">
      <w:pPr>
        <w:jc w:val="center"/>
        <w:rPr>
          <w:rFonts w:ascii="Arial" w:hAnsi="Arial" w:cs="Arial"/>
          <w:b/>
          <w:sz w:val="32"/>
          <w:szCs w:val="32"/>
        </w:rPr>
      </w:pPr>
      <w:r w:rsidRPr="00276FB0">
        <w:rPr>
          <w:rFonts w:ascii="Arial" w:hAnsi="Arial" w:cs="Arial"/>
          <w:b/>
          <w:sz w:val="32"/>
          <w:szCs w:val="32"/>
        </w:rPr>
        <w:t>BADAN PENELITIAN DAN PENGEMBANGAN DAERAH</w:t>
      </w:r>
    </w:p>
    <w:p w:rsidR="00014C20" w:rsidRPr="00276FB0" w:rsidRDefault="00276FB0" w:rsidP="00276FB0">
      <w:pPr>
        <w:jc w:val="center"/>
        <w:rPr>
          <w:rFonts w:ascii="Arial" w:hAnsi="Arial" w:cs="Arial"/>
          <w:b/>
          <w:sz w:val="32"/>
          <w:szCs w:val="32"/>
        </w:rPr>
      </w:pPr>
      <w:r w:rsidRPr="00276FB0">
        <w:rPr>
          <w:rFonts w:ascii="Arial" w:hAnsi="Arial" w:cs="Arial"/>
          <w:b/>
          <w:sz w:val="32"/>
          <w:szCs w:val="32"/>
          <w:lang w:val="id-ID"/>
        </w:rPr>
        <w:t xml:space="preserve">(BALITBANGDA) </w:t>
      </w:r>
      <w:r w:rsidR="00014C20" w:rsidRPr="00276FB0">
        <w:rPr>
          <w:rFonts w:ascii="Arial" w:hAnsi="Arial" w:cs="Arial"/>
          <w:b/>
          <w:sz w:val="32"/>
          <w:szCs w:val="32"/>
        </w:rPr>
        <w:t>PROVINSI JAMBI</w:t>
      </w:r>
    </w:p>
    <w:p w:rsidR="00014C20" w:rsidRDefault="00E50824" w:rsidP="00276FB0">
      <w:pPr>
        <w:rPr>
          <w:rFonts w:ascii="Arial Narrow" w:hAnsi="Arial Narrow" w:cs="Arial"/>
          <w:b/>
          <w:sz w:val="32"/>
          <w:szCs w:val="32"/>
        </w:rPr>
      </w:pPr>
      <w:r w:rsidRPr="00E50824">
        <w:rPr>
          <w:rFonts w:ascii="Arial" w:hAnsi="Arial" w:cs="Arial"/>
          <w:b/>
          <w:noProof/>
          <w:sz w:val="32"/>
          <w:szCs w:val="32"/>
        </w:rPr>
        <w:pict>
          <v:line id="_x0000_s1028" style="position:absolute;z-index:251657728" from="0,7.8pt" to="540pt,7.8pt" strokeweight="1.5pt"/>
        </w:pict>
      </w:r>
    </w:p>
    <w:p w:rsidR="00014C20" w:rsidRDefault="00014C20" w:rsidP="00424D94">
      <w:pPr>
        <w:jc w:val="center"/>
        <w:rPr>
          <w:rFonts w:ascii="Arial Narrow" w:hAnsi="Arial Narrow" w:cs="Arial"/>
          <w:b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457"/>
        <w:gridCol w:w="354"/>
        <w:gridCol w:w="7379"/>
      </w:tblGrid>
      <w:tr w:rsidR="00014C20">
        <w:tc>
          <w:tcPr>
            <w:tcW w:w="2628" w:type="dxa"/>
          </w:tcPr>
          <w:p w:rsidR="00014C20" w:rsidRPr="005A4600" w:rsidRDefault="00276FB0" w:rsidP="005A4600">
            <w:pPr>
              <w:spacing w:before="120" w:after="120"/>
              <w:rPr>
                <w:rFonts w:ascii="Arial" w:hAnsi="Arial" w:cs="Arial"/>
                <w:b/>
                <w:lang w:val="id-ID"/>
              </w:rPr>
            </w:pPr>
            <w:r w:rsidRPr="005A4600">
              <w:rPr>
                <w:rFonts w:ascii="Arial" w:hAnsi="Arial" w:cs="Arial"/>
                <w:lang w:val="id-ID"/>
              </w:rPr>
              <w:t>OPD</w:t>
            </w:r>
          </w:p>
        </w:tc>
        <w:tc>
          <w:tcPr>
            <w:tcW w:w="360" w:type="dxa"/>
          </w:tcPr>
          <w:p w:rsidR="00014C20" w:rsidRPr="005A4600" w:rsidRDefault="00014C20" w:rsidP="005A460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A460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20" w:type="dxa"/>
          </w:tcPr>
          <w:p w:rsidR="00014C20" w:rsidRPr="005A4600" w:rsidRDefault="00014C20" w:rsidP="00E50AF4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5A4600">
              <w:rPr>
                <w:rFonts w:ascii="Arial" w:hAnsi="Arial" w:cs="Arial"/>
              </w:rPr>
              <w:t>Badan Penelitian dan Pengembangan Daerah Prov</w:t>
            </w:r>
            <w:r w:rsidR="00E50AF4">
              <w:rPr>
                <w:rFonts w:ascii="Arial" w:hAnsi="Arial" w:cs="Arial"/>
                <w:lang w:val="id-ID"/>
              </w:rPr>
              <w:t>insi</w:t>
            </w:r>
            <w:r w:rsidRPr="005A4600">
              <w:rPr>
                <w:rFonts w:ascii="Arial" w:hAnsi="Arial" w:cs="Arial"/>
              </w:rPr>
              <w:t xml:space="preserve"> Jambi</w:t>
            </w:r>
          </w:p>
        </w:tc>
      </w:tr>
      <w:tr w:rsidR="00276FB0">
        <w:tc>
          <w:tcPr>
            <w:tcW w:w="2628" w:type="dxa"/>
          </w:tcPr>
          <w:p w:rsidR="00276FB0" w:rsidRPr="005A4600" w:rsidRDefault="00276FB0" w:rsidP="005A4600">
            <w:pPr>
              <w:spacing w:before="120" w:after="120"/>
              <w:rPr>
                <w:rFonts w:ascii="Arial" w:hAnsi="Arial" w:cs="Arial"/>
                <w:lang w:val="id-ID"/>
              </w:rPr>
            </w:pPr>
            <w:r w:rsidRPr="005A4600">
              <w:rPr>
                <w:rFonts w:ascii="Arial" w:hAnsi="Arial" w:cs="Arial"/>
                <w:lang w:val="id-ID"/>
              </w:rPr>
              <w:t>Dasar</w:t>
            </w:r>
          </w:p>
        </w:tc>
        <w:tc>
          <w:tcPr>
            <w:tcW w:w="360" w:type="dxa"/>
          </w:tcPr>
          <w:p w:rsidR="00276FB0" w:rsidRPr="005A4600" w:rsidRDefault="00276FB0" w:rsidP="005A4600">
            <w:pPr>
              <w:spacing w:before="120" w:after="120"/>
              <w:jc w:val="center"/>
              <w:rPr>
                <w:rFonts w:ascii="Arial" w:hAnsi="Arial" w:cs="Arial"/>
                <w:b/>
                <w:lang w:val="id-ID"/>
              </w:rPr>
            </w:pPr>
            <w:r w:rsidRPr="005A4600">
              <w:rPr>
                <w:rFonts w:ascii="Arial" w:hAnsi="Arial" w:cs="Arial"/>
                <w:b/>
                <w:lang w:val="id-ID"/>
              </w:rPr>
              <w:t>:</w:t>
            </w:r>
          </w:p>
        </w:tc>
        <w:tc>
          <w:tcPr>
            <w:tcW w:w="7920" w:type="dxa"/>
          </w:tcPr>
          <w:p w:rsidR="00276FB0" w:rsidRPr="005A4600" w:rsidRDefault="00276FB0" w:rsidP="00E50AF4">
            <w:pPr>
              <w:numPr>
                <w:ilvl w:val="0"/>
                <w:numId w:val="1"/>
              </w:numPr>
              <w:spacing w:before="120" w:after="120"/>
              <w:ind w:left="273" w:hanging="284"/>
              <w:jc w:val="both"/>
              <w:rPr>
                <w:rFonts w:ascii="Arial" w:hAnsi="Arial" w:cs="Arial"/>
                <w:lang w:val="id-ID"/>
              </w:rPr>
            </w:pPr>
            <w:r w:rsidRPr="005A4600">
              <w:rPr>
                <w:rFonts w:ascii="Arial" w:hAnsi="Arial" w:cs="Arial"/>
                <w:lang w:val="id-ID"/>
              </w:rPr>
              <w:t xml:space="preserve">Berdasarkan Peraturan Daerah Provinsi Jambi Nomor : 8 </w:t>
            </w:r>
            <w:r w:rsidR="00E50AF4">
              <w:rPr>
                <w:rFonts w:ascii="Arial" w:hAnsi="Arial" w:cs="Arial"/>
                <w:lang w:val="id-ID"/>
              </w:rPr>
              <w:t xml:space="preserve"> </w:t>
            </w:r>
            <w:r w:rsidRPr="005A4600">
              <w:rPr>
                <w:rFonts w:ascii="Arial" w:hAnsi="Arial" w:cs="Arial"/>
                <w:lang w:val="id-ID"/>
              </w:rPr>
              <w:t>Tahun 2016 tentang Pembentukan dan Susunan Perangkat Daerah Provinsi Jambi</w:t>
            </w:r>
          </w:p>
          <w:p w:rsidR="00276FB0" w:rsidRPr="005A4600" w:rsidRDefault="00276FB0" w:rsidP="00E50AF4">
            <w:pPr>
              <w:numPr>
                <w:ilvl w:val="0"/>
                <w:numId w:val="1"/>
              </w:numPr>
              <w:spacing w:before="120" w:after="120"/>
              <w:ind w:left="273" w:hanging="284"/>
              <w:jc w:val="both"/>
              <w:rPr>
                <w:rFonts w:ascii="Arial" w:hAnsi="Arial" w:cs="Arial"/>
                <w:lang w:val="id-ID"/>
              </w:rPr>
            </w:pPr>
            <w:r w:rsidRPr="005A4600">
              <w:rPr>
                <w:rFonts w:ascii="Arial" w:hAnsi="Arial" w:cs="Arial"/>
                <w:lang w:val="id-ID"/>
              </w:rPr>
              <w:t>Peraturan Gubernur Jambi Nomor 60 Tahun 2016 tentang Kedudukan , Susunan Organisasi, Tugas dan Fungsi serta Tatakerja Badan Penelitian dan Pengembangan Daerah Provinsi Jambi</w:t>
            </w:r>
          </w:p>
        </w:tc>
      </w:tr>
      <w:tr w:rsidR="00014C20">
        <w:tc>
          <w:tcPr>
            <w:tcW w:w="2628" w:type="dxa"/>
          </w:tcPr>
          <w:p w:rsidR="00014C20" w:rsidRPr="005A4600" w:rsidRDefault="00014C20" w:rsidP="005A4600">
            <w:pPr>
              <w:spacing w:before="120" w:after="120"/>
              <w:rPr>
                <w:rFonts w:ascii="Arial" w:hAnsi="Arial" w:cs="Arial"/>
                <w:b/>
              </w:rPr>
            </w:pPr>
            <w:r w:rsidRPr="005A4600">
              <w:rPr>
                <w:rFonts w:ascii="Arial" w:hAnsi="Arial" w:cs="Arial"/>
              </w:rPr>
              <w:t>Tugas</w:t>
            </w:r>
          </w:p>
        </w:tc>
        <w:tc>
          <w:tcPr>
            <w:tcW w:w="360" w:type="dxa"/>
          </w:tcPr>
          <w:p w:rsidR="00014C20" w:rsidRPr="005A4600" w:rsidRDefault="00014C20" w:rsidP="005A460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A460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20" w:type="dxa"/>
          </w:tcPr>
          <w:p w:rsidR="00014C20" w:rsidRPr="005A4600" w:rsidRDefault="00276FB0" w:rsidP="00E50AF4">
            <w:pPr>
              <w:spacing w:before="120" w:after="120"/>
              <w:jc w:val="both"/>
              <w:rPr>
                <w:rFonts w:ascii="Arial" w:hAnsi="Arial" w:cs="Arial"/>
                <w:b/>
                <w:lang w:val="id-ID"/>
              </w:rPr>
            </w:pPr>
            <w:r w:rsidRPr="005A4600">
              <w:rPr>
                <w:rFonts w:ascii="Arial" w:hAnsi="Arial" w:cs="Arial"/>
                <w:lang w:val="id-ID"/>
              </w:rPr>
              <w:t>Melaksanakan fungsi penunjang urusan pemerintah di bidang penelitian dan pengembangan yang menjadi kewenangan darah provinsi seusai peraturan perundang0undangan yang berlaku</w:t>
            </w:r>
          </w:p>
        </w:tc>
      </w:tr>
      <w:tr w:rsidR="00014C20">
        <w:tc>
          <w:tcPr>
            <w:tcW w:w="2628" w:type="dxa"/>
          </w:tcPr>
          <w:p w:rsidR="00014C20" w:rsidRPr="005A4600" w:rsidRDefault="00014C20" w:rsidP="005A4600">
            <w:pPr>
              <w:spacing w:before="120" w:after="120"/>
              <w:rPr>
                <w:rFonts w:ascii="Arial" w:hAnsi="Arial" w:cs="Arial"/>
                <w:b/>
              </w:rPr>
            </w:pPr>
            <w:r w:rsidRPr="005A4600">
              <w:rPr>
                <w:rFonts w:ascii="Arial" w:hAnsi="Arial" w:cs="Arial"/>
              </w:rPr>
              <w:t>Fungsi</w:t>
            </w:r>
          </w:p>
        </w:tc>
        <w:tc>
          <w:tcPr>
            <w:tcW w:w="360" w:type="dxa"/>
          </w:tcPr>
          <w:p w:rsidR="00014C20" w:rsidRPr="005A4600" w:rsidRDefault="00014C20" w:rsidP="005A4600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5A4600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7920" w:type="dxa"/>
          </w:tcPr>
          <w:p w:rsidR="00276FB0" w:rsidRPr="005A4600" w:rsidRDefault="00276FB0" w:rsidP="00E50AF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Penyusunan kebijakan teknis penelitian dan pengembangan pemerintahan provinsi;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Penyusunan perencanaan program anggaran penelitian dan pengembangan pemerintahan provinsi;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Pelaksanaan penelitian dan pengembangan di pemerintahan provinsi;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Pelaksanaan pengkajian kebijakan lingkup urusan pemerintahan provinsi;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Perumusan kebijakan operasional, pembinaan, fasilitasi pelaksanaan penelitian dan pengembangan bidang pemerintahan dan pengkajian peraturan, sosial dan kependudukan, ekonomi dan pembangunan serta bidang inovasi dan teknologi;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Pemantauan, evaluasi dan pelaporan atas pelaksanaan penelitian dan pengembangan di provinsi;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Pengkoordinasian dan sinkronisasi pelaksanaan penelitian dan pengembangan lingkup pemerintah provinsi;</w:t>
            </w:r>
          </w:p>
          <w:p w:rsidR="00276FB0" w:rsidRPr="005A4600" w:rsidRDefault="00276FB0" w:rsidP="00E50AF4">
            <w:pPr>
              <w:numPr>
                <w:ilvl w:val="0"/>
                <w:numId w:val="2"/>
              </w:numPr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id-ID"/>
              </w:rPr>
              <w:t>Penyelenggaraan urusan kesekretariatan pada balitbangda; dan</w:t>
            </w:r>
          </w:p>
          <w:p w:rsidR="00014C20" w:rsidRPr="005A4600" w:rsidRDefault="00276FB0" w:rsidP="00E50AF4">
            <w:pPr>
              <w:numPr>
                <w:ilvl w:val="0"/>
                <w:numId w:val="2"/>
              </w:numPr>
              <w:spacing w:before="120" w:after="120"/>
              <w:ind w:left="273" w:hanging="283"/>
              <w:jc w:val="both"/>
              <w:rPr>
                <w:rFonts w:ascii="Arial" w:hAnsi="Arial" w:cs="Arial"/>
                <w:color w:val="000000"/>
                <w:lang w:val="sv-SE"/>
              </w:rPr>
            </w:pPr>
            <w:r w:rsidRPr="005A4600">
              <w:rPr>
                <w:rFonts w:ascii="Arial" w:hAnsi="Arial" w:cs="Arial"/>
                <w:color w:val="000000"/>
                <w:lang w:val="sv-SE"/>
              </w:rPr>
              <w:t>Pelaksanaan tugas lain yang diberikan oleh Gubernur</w:t>
            </w:r>
            <w:r w:rsidRPr="005A4600">
              <w:rPr>
                <w:rFonts w:ascii="Arial" w:hAnsi="Arial" w:cs="Arial"/>
                <w:color w:val="000000"/>
                <w:lang w:val="id-ID"/>
              </w:rPr>
              <w:t>.</w:t>
            </w:r>
          </w:p>
        </w:tc>
      </w:tr>
    </w:tbl>
    <w:p w:rsidR="00942538" w:rsidRDefault="00942538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lang w:val="sv-SE"/>
        </w:rPr>
      </w:pPr>
    </w:p>
    <w:p w:rsidR="00276FB0" w:rsidRDefault="00276FB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276FB0" w:rsidRDefault="00276FB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2213E1" w:rsidRDefault="002213E1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2213E1" w:rsidRDefault="002213E1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2213E1" w:rsidRDefault="002213E1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5A4600" w:rsidRDefault="005A4600" w:rsidP="00424D94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</w:p>
    <w:p w:rsidR="00424D94" w:rsidRPr="005A4600" w:rsidRDefault="005A4600" w:rsidP="005A4600">
      <w:pPr>
        <w:tabs>
          <w:tab w:val="left" w:pos="3420"/>
        </w:tabs>
        <w:autoSpaceDE w:val="0"/>
        <w:autoSpaceDN w:val="0"/>
        <w:adjustRightInd w:val="0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sv-SE"/>
        </w:rPr>
        <w:lastRenderedPageBreak/>
        <w:t xml:space="preserve">Indikator Kinerja Utama  </w:t>
      </w:r>
      <w:r>
        <w:rPr>
          <w:rFonts w:ascii="Arial" w:hAnsi="Arial" w:cs="Arial"/>
          <w:b/>
          <w:lang w:val="id-ID"/>
        </w:rPr>
        <w:t>: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2551"/>
        <w:gridCol w:w="2694"/>
        <w:gridCol w:w="1418"/>
        <w:gridCol w:w="1701"/>
      </w:tblGrid>
      <w:tr w:rsidR="00276FB0" w:rsidRPr="0077754F" w:rsidTr="003C3DCC">
        <w:tc>
          <w:tcPr>
            <w:tcW w:w="1985" w:type="dxa"/>
            <w:shd w:val="clear" w:color="auto" w:fill="C2D69B"/>
          </w:tcPr>
          <w:p w:rsidR="00276FB0" w:rsidRPr="00AF230D" w:rsidRDefault="00276FB0" w:rsidP="005A61AF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F230D">
              <w:rPr>
                <w:rFonts w:ascii="Arial" w:hAnsi="Arial" w:cs="Arial"/>
                <w:b/>
                <w:color w:val="000000"/>
                <w:sz w:val="20"/>
                <w:szCs w:val="20"/>
              </w:rPr>
              <w:t>Sasaran</w:t>
            </w:r>
          </w:p>
        </w:tc>
        <w:tc>
          <w:tcPr>
            <w:tcW w:w="2551" w:type="dxa"/>
            <w:shd w:val="clear" w:color="auto" w:fill="C2D69B"/>
          </w:tcPr>
          <w:p w:rsidR="00276FB0" w:rsidRPr="00E063FA" w:rsidRDefault="00276FB0" w:rsidP="005A61AF">
            <w:pPr>
              <w:tabs>
                <w:tab w:val="center" w:pos="4320"/>
                <w:tab w:val="right" w:pos="8640"/>
              </w:tabs>
              <w:spacing w:before="12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063F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Indikator Kinerja Utama</w:t>
            </w:r>
          </w:p>
        </w:tc>
        <w:tc>
          <w:tcPr>
            <w:tcW w:w="2694" w:type="dxa"/>
            <w:shd w:val="clear" w:color="auto" w:fill="C2D69B"/>
          </w:tcPr>
          <w:p w:rsidR="00276FB0" w:rsidRPr="00E063FA" w:rsidRDefault="00276FB0" w:rsidP="005A61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063FA">
              <w:rPr>
                <w:rFonts w:ascii="Arial" w:hAnsi="Arial" w:cs="Arial"/>
                <w:b/>
                <w:color w:val="000000"/>
                <w:sz w:val="18"/>
                <w:szCs w:val="18"/>
              </w:rPr>
              <w:t>Penjelasan/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E063FA">
              <w:rPr>
                <w:rFonts w:ascii="Arial" w:hAnsi="Arial" w:cs="Arial"/>
                <w:b/>
                <w:color w:val="000000"/>
                <w:sz w:val="18"/>
                <w:szCs w:val="18"/>
              </w:rPr>
              <w:t>Alasan Formulasi Hitungan</w:t>
            </w:r>
          </w:p>
        </w:tc>
        <w:tc>
          <w:tcPr>
            <w:tcW w:w="1418" w:type="dxa"/>
            <w:shd w:val="clear" w:color="auto" w:fill="C2D69B"/>
          </w:tcPr>
          <w:p w:rsidR="00276FB0" w:rsidRPr="00E063FA" w:rsidRDefault="00276FB0" w:rsidP="005A61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063FA">
              <w:rPr>
                <w:rFonts w:ascii="Arial" w:hAnsi="Arial" w:cs="Arial"/>
                <w:b/>
                <w:color w:val="000000"/>
                <w:sz w:val="18"/>
                <w:szCs w:val="18"/>
              </w:rPr>
              <w:t>Penanggung Jawab</w:t>
            </w:r>
          </w:p>
        </w:tc>
        <w:tc>
          <w:tcPr>
            <w:tcW w:w="1701" w:type="dxa"/>
            <w:shd w:val="clear" w:color="auto" w:fill="C2D69B"/>
          </w:tcPr>
          <w:p w:rsidR="00276FB0" w:rsidRPr="00E063FA" w:rsidRDefault="00276FB0" w:rsidP="005A61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063FA">
              <w:rPr>
                <w:rFonts w:ascii="Arial" w:hAnsi="Arial" w:cs="Arial"/>
                <w:b/>
                <w:color w:val="000000"/>
                <w:sz w:val="18"/>
                <w:szCs w:val="18"/>
              </w:rPr>
              <w:t>Sumber Data</w:t>
            </w:r>
          </w:p>
        </w:tc>
      </w:tr>
      <w:tr w:rsidR="0063072B" w:rsidRPr="00DC40E4" w:rsidTr="003C3DCC">
        <w:tc>
          <w:tcPr>
            <w:tcW w:w="1985" w:type="dxa"/>
          </w:tcPr>
          <w:p w:rsidR="0063072B" w:rsidRPr="00191483" w:rsidRDefault="0063072B" w:rsidP="00191483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191483">
              <w:rPr>
                <w:rFonts w:ascii="Arial" w:hAnsi="Arial" w:cs="Arial"/>
                <w:sz w:val="20"/>
                <w:szCs w:val="20"/>
                <w:lang w:val="id-ID"/>
              </w:rPr>
              <w:t xml:space="preserve">Meningkatnya rekomendasi yang diaplikasikan </w:t>
            </w:r>
            <w:r w:rsidRPr="00191483">
              <w:rPr>
                <w:rFonts w:ascii="Arial" w:hAnsi="Arial" w:cs="Arial"/>
                <w:i/>
                <w:sz w:val="20"/>
                <w:szCs w:val="20"/>
                <w:lang w:val="id-ID"/>
              </w:rPr>
              <w:t>Stakeholder</w:t>
            </w:r>
            <w:r w:rsidRPr="00191483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:rsidR="0063072B" w:rsidRPr="00191483" w:rsidRDefault="0063072B" w:rsidP="00191483">
            <w:pPr>
              <w:tabs>
                <w:tab w:val="left" w:pos="175"/>
                <w:tab w:val="left" w:pos="1985"/>
              </w:tabs>
              <w:spacing w:before="120"/>
              <w:ind w:left="266" w:hanging="270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:rsidR="0063072B" w:rsidRPr="00720FA5" w:rsidRDefault="0063072B" w:rsidP="00D17629">
            <w:pPr>
              <w:spacing w:before="120" w:after="120"/>
              <w:jc w:val="both"/>
              <w:rPr>
                <w:rFonts w:ascii="Arial" w:eastAsia="Batang" w:hAnsi="Arial" w:cs="Arial"/>
                <w:color w:val="000000"/>
                <w:sz w:val="20"/>
                <w:szCs w:val="20"/>
              </w:rPr>
            </w:pP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  <w:lang w:val="sv-SE"/>
              </w:rPr>
              <w:t>P</w:t>
            </w:r>
            <w:r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>e</w:t>
            </w: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  <w:lang w:val="sv-SE"/>
              </w:rPr>
              <w:t>rsentase</w:t>
            </w: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 xml:space="preserve"> Rekomendasi yang diaplikasikan </w:t>
            </w:r>
            <w:r w:rsidRPr="00AD58D8">
              <w:rPr>
                <w:rFonts w:ascii="Arial" w:hAnsi="Arial" w:cs="Arial"/>
                <w:i/>
                <w:color w:val="000000"/>
                <w:sz w:val="20"/>
                <w:szCs w:val="20"/>
                <w:lang w:val="id-ID"/>
              </w:rPr>
              <w:t>stakeholder</w:t>
            </w: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4" w:type="dxa"/>
          </w:tcPr>
          <w:p w:rsidR="0063072B" w:rsidRDefault="0063072B" w:rsidP="00D1762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Sesuai dengan Permendagri Nomor 17             Tahun 2016</w:t>
            </w:r>
          </w:p>
          <w:p w:rsidR="0063072B" w:rsidRPr="00720FA5" w:rsidRDefault="0063072B" w:rsidP="00D1762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(Rekomendasi yang sudah diaplikasikan</w:t>
            </w:r>
            <w:r w:rsidR="004F178B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n-1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/Jumlah Rekomendasi yang dihasilkan</w:t>
            </w:r>
            <w:r w:rsidR="004F178B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n-1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) X 100% </w:t>
            </w:r>
            <w:r w:rsidRPr="00720FA5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63072B" w:rsidRPr="00720FA5" w:rsidRDefault="0063072B" w:rsidP="00D1762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0FA5">
              <w:rPr>
                <w:rFonts w:ascii="Arial" w:hAnsi="Arial" w:cs="Arial"/>
                <w:color w:val="000000"/>
                <w:sz w:val="20"/>
                <w:szCs w:val="20"/>
              </w:rPr>
              <w:t>Balitbangda</w:t>
            </w:r>
          </w:p>
        </w:tc>
        <w:tc>
          <w:tcPr>
            <w:tcW w:w="1701" w:type="dxa"/>
          </w:tcPr>
          <w:p w:rsidR="0063072B" w:rsidRPr="00720FA5" w:rsidRDefault="0063072B" w:rsidP="00D1762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20FA5">
              <w:rPr>
                <w:rFonts w:ascii="Arial" w:hAnsi="Arial" w:cs="Arial"/>
                <w:color w:val="000000"/>
                <w:sz w:val="20"/>
                <w:szCs w:val="20"/>
              </w:rPr>
              <w:t xml:space="preserve">Laporan  Akhir Kegiatan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91483" w:rsidRPr="00DC40E4" w:rsidTr="003C3DCC">
        <w:tc>
          <w:tcPr>
            <w:tcW w:w="1985" w:type="dxa"/>
          </w:tcPr>
          <w:p w:rsidR="00191483" w:rsidRPr="0063072B" w:rsidRDefault="0063072B" w:rsidP="00191483">
            <w:pPr>
              <w:tabs>
                <w:tab w:val="left" w:pos="175"/>
                <w:tab w:val="left" w:pos="1985"/>
              </w:tabs>
              <w:spacing w:before="120"/>
              <w:ind w:left="-3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72B">
              <w:rPr>
                <w:rFonts w:ascii="Arial" w:hAnsi="Arial" w:cs="Arial"/>
                <w:sz w:val="20"/>
                <w:szCs w:val="20"/>
                <w:lang w:val="id-ID"/>
              </w:rPr>
              <w:t>Meningkatnya Sistem   I</w:t>
            </w:r>
            <w:r w:rsidRPr="0063072B"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>novasi Daerah (SIDa), Produk Unggulan  dan meningkatnya kreativitas masyarakat dalam menulis Karya Ilmiah serta menciptakan  Inovasi Teknologi berbasis ilmiah</w:t>
            </w:r>
          </w:p>
        </w:tc>
        <w:tc>
          <w:tcPr>
            <w:tcW w:w="2551" w:type="dxa"/>
          </w:tcPr>
          <w:p w:rsidR="0063072B" w:rsidRPr="0063072B" w:rsidRDefault="0063072B" w:rsidP="0063072B">
            <w:pPr>
              <w:numPr>
                <w:ilvl w:val="0"/>
                <w:numId w:val="4"/>
              </w:numPr>
              <w:spacing w:before="120"/>
              <w:ind w:left="175" w:hanging="218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3072B">
              <w:rPr>
                <w:rFonts w:ascii="Arial" w:hAnsi="Arial" w:cs="Arial"/>
                <w:sz w:val="20"/>
                <w:szCs w:val="20"/>
                <w:lang w:val="id-ID"/>
              </w:rPr>
              <w:t xml:space="preserve">Persentase Kelembagaan  SIDa </w:t>
            </w:r>
          </w:p>
          <w:p w:rsidR="0063072B" w:rsidRPr="0063072B" w:rsidRDefault="0063072B" w:rsidP="0063072B">
            <w:pPr>
              <w:numPr>
                <w:ilvl w:val="0"/>
                <w:numId w:val="4"/>
              </w:numPr>
              <w:spacing w:before="120"/>
              <w:ind w:left="175" w:hanging="218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3072B">
              <w:rPr>
                <w:rFonts w:ascii="Arial" w:hAnsi="Arial" w:cs="Arial"/>
                <w:sz w:val="20"/>
                <w:szCs w:val="20"/>
                <w:lang w:val="id-ID"/>
              </w:rPr>
              <w:t>Persentase Produk Unggulan yang terlindungi</w:t>
            </w:r>
          </w:p>
          <w:p w:rsidR="00191483" w:rsidRPr="00191483" w:rsidRDefault="0063072B" w:rsidP="0063072B">
            <w:pPr>
              <w:numPr>
                <w:ilvl w:val="0"/>
                <w:numId w:val="4"/>
              </w:numPr>
              <w:spacing w:before="120"/>
              <w:ind w:left="175" w:hanging="218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63072B">
              <w:rPr>
                <w:rFonts w:ascii="Arial" w:hAnsi="Arial" w:cs="Arial"/>
                <w:sz w:val="20"/>
                <w:szCs w:val="20"/>
                <w:lang w:val="id-ID"/>
              </w:rPr>
              <w:t>Persentase KTI dan Teknologi Tepat Guna (TTG) yang dihasilkan</w:t>
            </w:r>
          </w:p>
        </w:tc>
        <w:tc>
          <w:tcPr>
            <w:tcW w:w="2694" w:type="dxa"/>
          </w:tcPr>
          <w:p w:rsidR="008646DE" w:rsidRDefault="00191483" w:rsidP="00191483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Sesuai dengan Peraturan</w:t>
            </w:r>
            <w:r w:rsidR="002D169E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Bersama Menteri Negara Riset dan Teknologi RI  Nomor 03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Tahun 20</w:t>
            </w:r>
            <w:r w:rsidR="008646DE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12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</w:t>
            </w:r>
            <w:r w:rsidR="008646DE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dengan Menteri Dalam Negeri RI Nomor 36 Tahun 2012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tentang </w:t>
            </w:r>
            <w:r w:rsidR="008646DE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Penguatan Sistem Inovasi Daerah</w:t>
            </w:r>
          </w:p>
          <w:p w:rsidR="008646DE" w:rsidRDefault="008646DE" w:rsidP="00191483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Peraturan Pemerintah RI Nomor 38 Tahun 2017 tentang </w:t>
            </w:r>
            <w:r w:rsidR="00191483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Inovasi Daerah</w:t>
            </w:r>
          </w:p>
          <w:p w:rsidR="00191483" w:rsidRDefault="00191483" w:rsidP="00191483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Permendagri Nomor 9 Tahun 2014 tentang Pedoman Pengembangan Produk Unggulan Daerah</w:t>
            </w:r>
          </w:p>
          <w:p w:rsidR="00191483" w:rsidRDefault="00191483" w:rsidP="00E613F4">
            <w:pPr>
              <w:pStyle w:val="BodyText2"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pacing w:before="120" w:after="0" w:line="240" w:lineRule="auto"/>
              <w:ind w:left="318" w:hanging="284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(</w:t>
            </w:r>
            <w:r w:rsidR="001B1343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Kelembagaan SIDa </w:t>
            </w:r>
            <w:r w:rsidR="0063072B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yang </w:t>
            </w:r>
            <w:r w:rsidR="001B1343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terbentuk</w:t>
            </w:r>
            <w:r w:rsidR="0063072B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/</w:t>
            </w:r>
            <w:r w:rsidR="001B1343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Kelembagaan SIDa</w:t>
            </w:r>
            <w:r w:rsidR="0063072B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 yang digali) X 100%</w:t>
            </w:r>
          </w:p>
          <w:p w:rsidR="00E613F4" w:rsidRDefault="00E613F4" w:rsidP="00E613F4">
            <w:pPr>
              <w:pStyle w:val="BodyText2"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pacing w:before="120" w:after="0" w:line="240" w:lineRule="auto"/>
              <w:ind w:left="318" w:hanging="284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(Produk Unggulan yang terlindungi/Produk Unggulan yang mengajukan HAKI) X 100%</w:t>
            </w:r>
          </w:p>
          <w:p w:rsidR="00E613F4" w:rsidRPr="003C3DCC" w:rsidRDefault="00E613F4" w:rsidP="004F178B">
            <w:pPr>
              <w:pStyle w:val="BodyText2"/>
              <w:numPr>
                <w:ilvl w:val="0"/>
                <w:numId w:val="6"/>
              </w:numPr>
              <w:tabs>
                <w:tab w:val="center" w:pos="4320"/>
                <w:tab w:val="right" w:pos="8640"/>
              </w:tabs>
              <w:spacing w:before="120" w:after="0" w:line="240" w:lineRule="auto"/>
              <w:ind w:left="318" w:hanging="284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(Jumlah KTI dan TTG yang menjadi juara /Jumlah KTI dan TTG yang menjadi </w:t>
            </w:r>
            <w:r w:rsidR="004F178B"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target juara sesuai kriteria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) X 100%</w:t>
            </w:r>
          </w:p>
        </w:tc>
        <w:tc>
          <w:tcPr>
            <w:tcW w:w="1418" w:type="dxa"/>
          </w:tcPr>
          <w:p w:rsidR="00191483" w:rsidRPr="00AF230D" w:rsidRDefault="00191483" w:rsidP="00191483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230D">
              <w:rPr>
                <w:rFonts w:ascii="Arial" w:hAnsi="Arial" w:cs="Arial"/>
                <w:color w:val="000000"/>
                <w:sz w:val="20"/>
                <w:szCs w:val="20"/>
              </w:rPr>
              <w:t>Balitbangda</w:t>
            </w:r>
          </w:p>
        </w:tc>
        <w:tc>
          <w:tcPr>
            <w:tcW w:w="1701" w:type="dxa"/>
          </w:tcPr>
          <w:p w:rsidR="00191483" w:rsidRPr="00AF230D" w:rsidRDefault="00191483" w:rsidP="00191483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230D">
              <w:rPr>
                <w:rFonts w:ascii="Arial" w:hAnsi="Arial" w:cs="Arial"/>
                <w:color w:val="000000"/>
                <w:sz w:val="20"/>
                <w:szCs w:val="20"/>
              </w:rPr>
              <w:t>Laporan Akhir Kegiatan</w:t>
            </w:r>
          </w:p>
        </w:tc>
      </w:tr>
      <w:tr w:rsidR="00CA5735" w:rsidRPr="00DC40E4" w:rsidTr="003C3DCC">
        <w:tc>
          <w:tcPr>
            <w:tcW w:w="1985" w:type="dxa"/>
          </w:tcPr>
          <w:p w:rsidR="00CA5735" w:rsidRDefault="00CA5735" w:rsidP="002213E1">
            <w:pPr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Meningkatnya akses masyarakat terhadap informasi hasil penelitian </w:t>
            </w:r>
          </w:p>
          <w:p w:rsidR="00CA5735" w:rsidRPr="009E29F3" w:rsidRDefault="00CA5735" w:rsidP="00D17629">
            <w:pPr>
              <w:tabs>
                <w:tab w:val="left" w:pos="175"/>
              </w:tabs>
              <w:spacing w:before="120"/>
              <w:ind w:left="356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551" w:type="dxa"/>
          </w:tcPr>
          <w:p w:rsidR="00CA5735" w:rsidRPr="00720FA5" w:rsidRDefault="00CA5735" w:rsidP="00D17629">
            <w:pPr>
              <w:spacing w:before="120" w:after="120"/>
              <w:jc w:val="both"/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</w:pP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>P</w:t>
            </w:r>
            <w:r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>er</w:t>
            </w: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>sentase</w:t>
            </w:r>
            <w:r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 xml:space="preserve"> hasil publikasi penelitian yang mampu diakses masyarakat</w:t>
            </w:r>
            <w:r w:rsidRPr="00720FA5">
              <w:rPr>
                <w:rFonts w:ascii="Arial" w:eastAsia="Batang" w:hAnsi="Arial" w:cs="Arial"/>
                <w:color w:val="000000"/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2694" w:type="dxa"/>
          </w:tcPr>
          <w:p w:rsidR="00CA5735" w:rsidRDefault="00CA5735" w:rsidP="00D17629">
            <w:pPr>
              <w:tabs>
                <w:tab w:val="center" w:pos="4320"/>
                <w:tab w:val="right" w:pos="8640"/>
              </w:tabs>
              <w:spacing w:before="12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Sesuai dengan Permendagri Nomor 17             Tahun 2016</w:t>
            </w:r>
          </w:p>
          <w:p w:rsidR="00CA5735" w:rsidRPr="003C3DCC" w:rsidRDefault="00CA5735" w:rsidP="00D17629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 xml:space="preserve">(Jumlah Informasi yang bisa diakses/Jumlah total Infromasi yang ditampilkan) X 100% </w:t>
            </w:r>
          </w:p>
        </w:tc>
        <w:tc>
          <w:tcPr>
            <w:tcW w:w="1418" w:type="dxa"/>
          </w:tcPr>
          <w:p w:rsidR="00CA5735" w:rsidRPr="00AF230D" w:rsidRDefault="00CA5735" w:rsidP="00D17629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F230D">
              <w:rPr>
                <w:rFonts w:ascii="Arial" w:hAnsi="Arial" w:cs="Arial"/>
                <w:color w:val="000000"/>
                <w:sz w:val="20"/>
                <w:szCs w:val="20"/>
              </w:rPr>
              <w:t>Balitbangda</w:t>
            </w:r>
          </w:p>
        </w:tc>
        <w:tc>
          <w:tcPr>
            <w:tcW w:w="1701" w:type="dxa"/>
          </w:tcPr>
          <w:p w:rsidR="00CA5735" w:rsidRPr="00AF230D" w:rsidRDefault="00CA5735" w:rsidP="00D17629">
            <w:pPr>
              <w:pStyle w:val="BodyText2"/>
              <w:tabs>
                <w:tab w:val="center" w:pos="4320"/>
                <w:tab w:val="right" w:pos="8640"/>
              </w:tabs>
              <w:spacing w:before="12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d-ID"/>
              </w:rPr>
              <w:t>L</w:t>
            </w:r>
            <w:r w:rsidRPr="00AF230D">
              <w:rPr>
                <w:rFonts w:ascii="Arial" w:hAnsi="Arial" w:cs="Arial"/>
                <w:color w:val="000000"/>
                <w:sz w:val="20"/>
                <w:szCs w:val="20"/>
              </w:rPr>
              <w:t>aporan Akhir Kegiatan</w:t>
            </w:r>
          </w:p>
        </w:tc>
      </w:tr>
    </w:tbl>
    <w:p w:rsidR="00276FB0" w:rsidRDefault="00276FB0" w:rsidP="00276FB0">
      <w:pPr>
        <w:autoSpaceDE w:val="0"/>
        <w:autoSpaceDN w:val="0"/>
        <w:adjustRightInd w:val="0"/>
        <w:spacing w:before="120"/>
        <w:ind w:left="426"/>
        <w:jc w:val="both"/>
        <w:rPr>
          <w:rFonts w:ascii="Arial" w:hAnsi="Arial" w:cs="Arial"/>
          <w:b/>
          <w:color w:val="000000"/>
          <w:sz w:val="22"/>
          <w:szCs w:val="22"/>
          <w:lang w:val="id-ID"/>
        </w:rPr>
      </w:pPr>
    </w:p>
    <w:p w:rsidR="004F178B" w:rsidRPr="004F178B" w:rsidRDefault="004F178B" w:rsidP="00276FB0">
      <w:pPr>
        <w:autoSpaceDE w:val="0"/>
        <w:autoSpaceDN w:val="0"/>
        <w:adjustRightInd w:val="0"/>
        <w:spacing w:before="120"/>
        <w:ind w:left="426"/>
        <w:jc w:val="both"/>
        <w:rPr>
          <w:rFonts w:ascii="Arial" w:hAnsi="Arial" w:cs="Arial"/>
          <w:b/>
          <w:color w:val="000000"/>
          <w:sz w:val="22"/>
          <w:szCs w:val="22"/>
          <w:lang w:val="id-ID"/>
        </w:rPr>
      </w:pPr>
    </w:p>
    <w:p w:rsidR="005A4600" w:rsidRPr="005A4600" w:rsidRDefault="005A4600" w:rsidP="005A4600">
      <w:pPr>
        <w:tabs>
          <w:tab w:val="left" w:pos="3420"/>
        </w:tabs>
        <w:ind w:left="6480"/>
        <w:rPr>
          <w:rFonts w:ascii="Arial" w:hAnsi="Arial" w:cs="Arial"/>
          <w:lang w:val="id-ID"/>
        </w:rPr>
      </w:pPr>
      <w:r w:rsidRPr="00014C20">
        <w:rPr>
          <w:rFonts w:ascii="Arial" w:hAnsi="Arial" w:cs="Arial"/>
        </w:rPr>
        <w:t xml:space="preserve">Jambi,     </w:t>
      </w:r>
      <w:r w:rsidR="00125924">
        <w:rPr>
          <w:rFonts w:ascii="Arial" w:hAnsi="Arial" w:cs="Arial"/>
          <w:lang w:val="id-ID"/>
        </w:rPr>
        <w:t xml:space="preserve">                           </w:t>
      </w:r>
      <w:r>
        <w:rPr>
          <w:rFonts w:ascii="Arial" w:hAnsi="Arial" w:cs="Arial"/>
          <w:lang w:val="id-ID"/>
        </w:rPr>
        <w:t>2019</w:t>
      </w:r>
    </w:p>
    <w:p w:rsidR="005A4600" w:rsidRPr="00014C20" w:rsidRDefault="005A4600" w:rsidP="005A4600">
      <w:pPr>
        <w:ind w:left="6480"/>
        <w:jc w:val="both"/>
        <w:rPr>
          <w:rFonts w:ascii="Arial" w:hAnsi="Arial" w:cs="Arial"/>
        </w:rPr>
      </w:pPr>
      <w:r w:rsidRPr="00014C20">
        <w:rPr>
          <w:rFonts w:ascii="Arial" w:hAnsi="Arial" w:cs="Arial"/>
        </w:rPr>
        <w:t>KEPALA BADAN,</w:t>
      </w:r>
    </w:p>
    <w:p w:rsidR="005A4600" w:rsidRDefault="005A4600" w:rsidP="005A4600">
      <w:pPr>
        <w:ind w:left="12240" w:firstLine="1260"/>
        <w:jc w:val="both"/>
        <w:rPr>
          <w:rFonts w:ascii="Arial" w:hAnsi="Arial" w:cs="Arial"/>
          <w:lang w:val="id-ID"/>
        </w:rPr>
      </w:pPr>
    </w:p>
    <w:p w:rsidR="005A4600" w:rsidRDefault="005A4600" w:rsidP="005A4600">
      <w:pPr>
        <w:ind w:left="12240" w:firstLine="1260"/>
        <w:jc w:val="both"/>
        <w:rPr>
          <w:rFonts w:ascii="Arial" w:hAnsi="Arial" w:cs="Arial"/>
          <w:lang w:val="id-ID"/>
        </w:rPr>
      </w:pPr>
    </w:p>
    <w:p w:rsidR="005A4600" w:rsidRPr="005A4600" w:rsidRDefault="005A4600" w:rsidP="005A4600">
      <w:pPr>
        <w:ind w:left="12240" w:firstLine="1260"/>
        <w:jc w:val="both"/>
        <w:rPr>
          <w:rFonts w:ascii="Arial" w:hAnsi="Arial" w:cs="Arial"/>
          <w:lang w:val="id-ID"/>
        </w:rPr>
      </w:pPr>
    </w:p>
    <w:p w:rsidR="005A4600" w:rsidRPr="005A4600" w:rsidRDefault="005A4600" w:rsidP="005A4600">
      <w:pPr>
        <w:ind w:left="6480"/>
        <w:jc w:val="both"/>
        <w:rPr>
          <w:rFonts w:ascii="Arial" w:hAnsi="Arial" w:cs="Arial"/>
          <w:b/>
          <w:u w:val="single"/>
          <w:lang w:val="id-ID"/>
        </w:rPr>
      </w:pPr>
      <w:r>
        <w:rPr>
          <w:rFonts w:ascii="Arial" w:hAnsi="Arial" w:cs="Arial"/>
          <w:b/>
          <w:u w:val="single"/>
          <w:lang w:val="id-ID"/>
        </w:rPr>
        <w:t>Ir. A Z R I N</w:t>
      </w:r>
      <w:r w:rsidRPr="00014C20">
        <w:rPr>
          <w:rFonts w:ascii="Arial" w:hAnsi="Arial" w:cs="Arial"/>
          <w:b/>
          <w:u w:val="single"/>
        </w:rPr>
        <w:t xml:space="preserve">, </w:t>
      </w:r>
      <w:r>
        <w:rPr>
          <w:rFonts w:ascii="Arial" w:hAnsi="Arial" w:cs="Arial"/>
          <w:b/>
          <w:u w:val="single"/>
          <w:lang w:val="id-ID"/>
        </w:rPr>
        <w:t xml:space="preserve"> </w:t>
      </w:r>
      <w:r w:rsidRPr="00014C20">
        <w:rPr>
          <w:rFonts w:ascii="Arial" w:hAnsi="Arial" w:cs="Arial"/>
          <w:b/>
          <w:u w:val="single"/>
        </w:rPr>
        <w:t>M.Si</w:t>
      </w:r>
      <w:r>
        <w:rPr>
          <w:rFonts w:ascii="Arial" w:hAnsi="Arial" w:cs="Arial"/>
          <w:b/>
          <w:u w:val="single"/>
          <w:lang w:val="id-ID"/>
        </w:rPr>
        <w:t>.</w:t>
      </w:r>
    </w:p>
    <w:p w:rsidR="005A4600" w:rsidRPr="005A4600" w:rsidRDefault="005A4600" w:rsidP="005A4600">
      <w:pPr>
        <w:ind w:left="6480"/>
        <w:jc w:val="both"/>
        <w:rPr>
          <w:rFonts w:ascii="Arial" w:hAnsi="Arial" w:cs="Arial"/>
          <w:b/>
          <w:u w:val="single"/>
        </w:rPr>
      </w:pPr>
      <w:r w:rsidRPr="00014C20">
        <w:rPr>
          <w:rFonts w:ascii="Arial" w:hAnsi="Arial" w:cs="Arial"/>
        </w:rPr>
        <w:t>Pembina Utama Muda</w:t>
      </w:r>
    </w:p>
    <w:p w:rsidR="005A4600" w:rsidRDefault="005A4600" w:rsidP="002213E1">
      <w:pPr>
        <w:ind w:left="6480"/>
        <w:jc w:val="both"/>
        <w:rPr>
          <w:rFonts w:ascii="Arial Narrow" w:hAnsi="Arial Narrow" w:cs="Arial"/>
          <w:lang w:val="id-ID"/>
        </w:rPr>
      </w:pPr>
      <w:r w:rsidRPr="00014C20">
        <w:rPr>
          <w:rFonts w:ascii="Arial" w:hAnsi="Arial" w:cs="Arial"/>
        </w:rPr>
        <w:t xml:space="preserve">NIP. </w:t>
      </w:r>
      <w:r>
        <w:rPr>
          <w:rFonts w:ascii="Arial" w:hAnsi="Arial" w:cs="Arial"/>
          <w:lang w:val="id-ID"/>
        </w:rPr>
        <w:t>19662404 199203 1 002</w:t>
      </w:r>
    </w:p>
    <w:p w:rsidR="006F60FD" w:rsidRPr="002213E1" w:rsidRDefault="006F60FD" w:rsidP="002213E1">
      <w:pPr>
        <w:tabs>
          <w:tab w:val="left" w:pos="3420"/>
        </w:tabs>
        <w:rPr>
          <w:rFonts w:ascii="Arial" w:hAnsi="Arial" w:cs="Arial"/>
          <w:lang w:val="id-ID"/>
        </w:rPr>
      </w:pPr>
    </w:p>
    <w:sectPr w:rsidR="006F60FD" w:rsidRPr="002213E1" w:rsidSect="002213E1">
      <w:pgSz w:w="12242" w:h="20163" w:code="5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D0A2E"/>
    <w:multiLevelType w:val="hybridMultilevel"/>
    <w:tmpl w:val="42DC609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848F6"/>
    <w:multiLevelType w:val="hybridMultilevel"/>
    <w:tmpl w:val="E4EE3E6A"/>
    <w:lvl w:ilvl="0" w:tplc="D466F6B6">
      <w:start w:val="1"/>
      <w:numFmt w:val="decimal"/>
      <w:lvlText w:val="%1)"/>
      <w:lvlJc w:val="left"/>
      <w:pPr>
        <w:ind w:left="1815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35" w:hanging="360"/>
      </w:pPr>
    </w:lvl>
    <w:lvl w:ilvl="2" w:tplc="0421001B">
      <w:start w:val="1"/>
      <w:numFmt w:val="lowerRoman"/>
      <w:lvlText w:val="%3."/>
      <w:lvlJc w:val="right"/>
      <w:pPr>
        <w:ind w:left="3255" w:hanging="180"/>
      </w:pPr>
    </w:lvl>
    <w:lvl w:ilvl="3" w:tplc="E8A6E56E">
      <w:start w:val="1"/>
      <w:numFmt w:val="decimal"/>
      <w:lvlText w:val="(%4)"/>
      <w:lvlJc w:val="left"/>
      <w:pPr>
        <w:ind w:left="3975" w:hanging="360"/>
      </w:pPr>
      <w:rPr>
        <w:rFonts w:ascii="Arial" w:eastAsia="Times New Roman" w:hAnsi="Arial" w:cs="Arial"/>
      </w:rPr>
    </w:lvl>
    <w:lvl w:ilvl="4" w:tplc="04210019" w:tentative="1">
      <w:start w:val="1"/>
      <w:numFmt w:val="lowerLetter"/>
      <w:lvlText w:val="%5."/>
      <w:lvlJc w:val="left"/>
      <w:pPr>
        <w:ind w:left="4695" w:hanging="360"/>
      </w:pPr>
    </w:lvl>
    <w:lvl w:ilvl="5" w:tplc="0421001B" w:tentative="1">
      <w:start w:val="1"/>
      <w:numFmt w:val="lowerRoman"/>
      <w:lvlText w:val="%6."/>
      <w:lvlJc w:val="right"/>
      <w:pPr>
        <w:ind w:left="5415" w:hanging="180"/>
      </w:pPr>
    </w:lvl>
    <w:lvl w:ilvl="6" w:tplc="0421000F" w:tentative="1">
      <w:start w:val="1"/>
      <w:numFmt w:val="decimal"/>
      <w:lvlText w:val="%7."/>
      <w:lvlJc w:val="left"/>
      <w:pPr>
        <w:ind w:left="6135" w:hanging="360"/>
      </w:pPr>
    </w:lvl>
    <w:lvl w:ilvl="7" w:tplc="04210019" w:tentative="1">
      <w:start w:val="1"/>
      <w:numFmt w:val="lowerLetter"/>
      <w:lvlText w:val="%8."/>
      <w:lvlJc w:val="left"/>
      <w:pPr>
        <w:ind w:left="6855" w:hanging="360"/>
      </w:pPr>
    </w:lvl>
    <w:lvl w:ilvl="8" w:tplc="0421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2">
    <w:nsid w:val="204113FC"/>
    <w:multiLevelType w:val="hybridMultilevel"/>
    <w:tmpl w:val="88C6B9A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66FF4"/>
    <w:multiLevelType w:val="hybridMultilevel"/>
    <w:tmpl w:val="87205B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57437"/>
    <w:multiLevelType w:val="hybridMultilevel"/>
    <w:tmpl w:val="21BED3C2"/>
    <w:lvl w:ilvl="0" w:tplc="3A32D970">
      <w:start w:val="1"/>
      <w:numFmt w:val="decimal"/>
      <w:lvlText w:val="%1."/>
      <w:lvlJc w:val="left"/>
      <w:pPr>
        <w:ind w:left="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76" w:hanging="360"/>
      </w:pPr>
    </w:lvl>
    <w:lvl w:ilvl="2" w:tplc="0421001B" w:tentative="1">
      <w:start w:val="1"/>
      <w:numFmt w:val="lowerRoman"/>
      <w:lvlText w:val="%3."/>
      <w:lvlJc w:val="right"/>
      <w:pPr>
        <w:ind w:left="1796" w:hanging="180"/>
      </w:pPr>
    </w:lvl>
    <w:lvl w:ilvl="3" w:tplc="0421000F" w:tentative="1">
      <w:start w:val="1"/>
      <w:numFmt w:val="decimal"/>
      <w:lvlText w:val="%4."/>
      <w:lvlJc w:val="left"/>
      <w:pPr>
        <w:ind w:left="2516" w:hanging="360"/>
      </w:pPr>
    </w:lvl>
    <w:lvl w:ilvl="4" w:tplc="04210019" w:tentative="1">
      <w:start w:val="1"/>
      <w:numFmt w:val="lowerLetter"/>
      <w:lvlText w:val="%5."/>
      <w:lvlJc w:val="left"/>
      <w:pPr>
        <w:ind w:left="3236" w:hanging="360"/>
      </w:pPr>
    </w:lvl>
    <w:lvl w:ilvl="5" w:tplc="0421001B" w:tentative="1">
      <w:start w:val="1"/>
      <w:numFmt w:val="lowerRoman"/>
      <w:lvlText w:val="%6."/>
      <w:lvlJc w:val="right"/>
      <w:pPr>
        <w:ind w:left="3956" w:hanging="180"/>
      </w:pPr>
    </w:lvl>
    <w:lvl w:ilvl="6" w:tplc="0421000F" w:tentative="1">
      <w:start w:val="1"/>
      <w:numFmt w:val="decimal"/>
      <w:lvlText w:val="%7."/>
      <w:lvlJc w:val="left"/>
      <w:pPr>
        <w:ind w:left="4676" w:hanging="360"/>
      </w:pPr>
    </w:lvl>
    <w:lvl w:ilvl="7" w:tplc="04210019" w:tentative="1">
      <w:start w:val="1"/>
      <w:numFmt w:val="lowerLetter"/>
      <w:lvlText w:val="%8."/>
      <w:lvlJc w:val="left"/>
      <w:pPr>
        <w:ind w:left="5396" w:hanging="360"/>
      </w:pPr>
    </w:lvl>
    <w:lvl w:ilvl="8" w:tplc="0421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5">
    <w:nsid w:val="744A78E5"/>
    <w:multiLevelType w:val="hybridMultilevel"/>
    <w:tmpl w:val="C96E2A18"/>
    <w:lvl w:ilvl="0" w:tplc="5B9A7F72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A9BABEDC">
      <w:numFmt w:val="none"/>
      <w:lvlText w:val=""/>
      <w:lvlJc w:val="left"/>
      <w:pPr>
        <w:tabs>
          <w:tab w:val="num" w:pos="360"/>
        </w:tabs>
      </w:pPr>
    </w:lvl>
    <w:lvl w:ilvl="2" w:tplc="6E5C1728">
      <w:numFmt w:val="none"/>
      <w:lvlText w:val=""/>
      <w:lvlJc w:val="left"/>
      <w:pPr>
        <w:tabs>
          <w:tab w:val="num" w:pos="360"/>
        </w:tabs>
      </w:pPr>
    </w:lvl>
    <w:lvl w:ilvl="3" w:tplc="BD981CC6">
      <w:numFmt w:val="none"/>
      <w:lvlText w:val=""/>
      <w:lvlJc w:val="left"/>
      <w:pPr>
        <w:tabs>
          <w:tab w:val="num" w:pos="360"/>
        </w:tabs>
      </w:pPr>
    </w:lvl>
    <w:lvl w:ilvl="4" w:tplc="2E140FE0">
      <w:numFmt w:val="none"/>
      <w:lvlText w:val=""/>
      <w:lvlJc w:val="left"/>
      <w:pPr>
        <w:tabs>
          <w:tab w:val="num" w:pos="360"/>
        </w:tabs>
      </w:pPr>
    </w:lvl>
    <w:lvl w:ilvl="5" w:tplc="87DC92DA">
      <w:numFmt w:val="none"/>
      <w:lvlText w:val=""/>
      <w:lvlJc w:val="left"/>
      <w:pPr>
        <w:tabs>
          <w:tab w:val="num" w:pos="360"/>
        </w:tabs>
      </w:pPr>
    </w:lvl>
    <w:lvl w:ilvl="6" w:tplc="19FAF720">
      <w:numFmt w:val="none"/>
      <w:lvlText w:val=""/>
      <w:lvlJc w:val="left"/>
      <w:pPr>
        <w:tabs>
          <w:tab w:val="num" w:pos="360"/>
        </w:tabs>
      </w:pPr>
    </w:lvl>
    <w:lvl w:ilvl="7" w:tplc="23D4E33E">
      <w:numFmt w:val="none"/>
      <w:lvlText w:val=""/>
      <w:lvlJc w:val="left"/>
      <w:pPr>
        <w:tabs>
          <w:tab w:val="num" w:pos="360"/>
        </w:tabs>
      </w:pPr>
    </w:lvl>
    <w:lvl w:ilvl="8" w:tplc="4802E40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2F2FF6"/>
    <w:rsid w:val="00014C20"/>
    <w:rsid w:val="00125924"/>
    <w:rsid w:val="00142AC7"/>
    <w:rsid w:val="00191483"/>
    <w:rsid w:val="001B1343"/>
    <w:rsid w:val="001F5F3B"/>
    <w:rsid w:val="002213E1"/>
    <w:rsid w:val="00276FB0"/>
    <w:rsid w:val="0028658F"/>
    <w:rsid w:val="002D169E"/>
    <w:rsid w:val="002F2FF6"/>
    <w:rsid w:val="00347C0D"/>
    <w:rsid w:val="00370416"/>
    <w:rsid w:val="00386220"/>
    <w:rsid w:val="00386FDC"/>
    <w:rsid w:val="003C3DCC"/>
    <w:rsid w:val="00424D94"/>
    <w:rsid w:val="004F178B"/>
    <w:rsid w:val="005350F6"/>
    <w:rsid w:val="00564C05"/>
    <w:rsid w:val="005A4600"/>
    <w:rsid w:val="0063072B"/>
    <w:rsid w:val="006530BF"/>
    <w:rsid w:val="006F60FD"/>
    <w:rsid w:val="00796437"/>
    <w:rsid w:val="008004D9"/>
    <w:rsid w:val="008646DE"/>
    <w:rsid w:val="00885FF3"/>
    <w:rsid w:val="00902477"/>
    <w:rsid w:val="00920C2D"/>
    <w:rsid w:val="00942538"/>
    <w:rsid w:val="00943E11"/>
    <w:rsid w:val="00970ECB"/>
    <w:rsid w:val="009A585E"/>
    <w:rsid w:val="009D79BE"/>
    <w:rsid w:val="00A07E91"/>
    <w:rsid w:val="00A1601C"/>
    <w:rsid w:val="00A404E2"/>
    <w:rsid w:val="00AC54DA"/>
    <w:rsid w:val="00AD4D77"/>
    <w:rsid w:val="00AD58D8"/>
    <w:rsid w:val="00B6322C"/>
    <w:rsid w:val="00BA1370"/>
    <w:rsid w:val="00C50E01"/>
    <w:rsid w:val="00C74D10"/>
    <w:rsid w:val="00C946C9"/>
    <w:rsid w:val="00CA5735"/>
    <w:rsid w:val="00CF12BD"/>
    <w:rsid w:val="00CF26EC"/>
    <w:rsid w:val="00D2771D"/>
    <w:rsid w:val="00D37F4C"/>
    <w:rsid w:val="00D4438E"/>
    <w:rsid w:val="00DC55A7"/>
    <w:rsid w:val="00E50824"/>
    <w:rsid w:val="00E50AF4"/>
    <w:rsid w:val="00E613F4"/>
    <w:rsid w:val="00F34680"/>
    <w:rsid w:val="00F41C06"/>
    <w:rsid w:val="00FE2D52"/>
    <w:rsid w:val="00FF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2FF6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2F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14C20"/>
    <w:pPr>
      <w:spacing w:after="160" w:line="240" w:lineRule="exact"/>
    </w:pPr>
    <w:rPr>
      <w:rFonts w:ascii="Verdana" w:eastAsia="SimSun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rsid w:val="00276FB0"/>
    <w:pPr>
      <w:spacing w:line="360" w:lineRule="auto"/>
      <w:ind w:firstLine="720"/>
      <w:jc w:val="both"/>
    </w:pPr>
    <w:rPr>
      <w:rFonts w:ascii="Tahoma" w:hAnsi="Tahoma"/>
    </w:rPr>
  </w:style>
  <w:style w:type="character" w:customStyle="1" w:styleId="BodyTextIndentChar">
    <w:name w:val="Body Text Indent Char"/>
    <w:basedOn w:val="DefaultParagraphFont"/>
    <w:link w:val="BodyTextIndent"/>
    <w:rsid w:val="00276FB0"/>
    <w:rPr>
      <w:rFonts w:ascii="Tahoma" w:hAnsi="Tahoma"/>
      <w:sz w:val="24"/>
      <w:szCs w:val="24"/>
    </w:rPr>
  </w:style>
  <w:style w:type="paragraph" w:styleId="BodyText2">
    <w:name w:val="Body Text 2"/>
    <w:basedOn w:val="Normal"/>
    <w:link w:val="BodyText2Char"/>
    <w:rsid w:val="00276FB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6FB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433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</vt:lpstr>
    </vt:vector>
  </TitlesOfParts>
  <Company>Your Organization Name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</dc:title>
  <dc:creator>Your User Name</dc:creator>
  <cp:lastModifiedBy>user</cp:lastModifiedBy>
  <cp:revision>25</cp:revision>
  <cp:lastPrinted>2019-01-17T00:44:00Z</cp:lastPrinted>
  <dcterms:created xsi:type="dcterms:W3CDTF">2019-01-16T06:48:00Z</dcterms:created>
  <dcterms:modified xsi:type="dcterms:W3CDTF">2019-05-03T07:54:00Z</dcterms:modified>
</cp:coreProperties>
</file>